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01" w:rsidRDefault="00E33094" w:rsidP="00624A7D">
      <w:pPr>
        <w:jc w:val="right"/>
      </w:pPr>
      <w:r w:rsidRPr="00E33094">
        <w:rPr>
          <w:noProof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-149860</wp:posOffset>
            </wp:positionV>
            <wp:extent cx="1661160" cy="1158240"/>
            <wp:effectExtent l="0" t="0" r="0" b="0"/>
            <wp:wrapTight wrapText="bothSides">
              <wp:wrapPolygon edited="0">
                <wp:start x="20599" y="0"/>
                <wp:lineTo x="20599" y="5684"/>
                <wp:lineTo x="3723" y="6395"/>
                <wp:lineTo x="0" y="7461"/>
                <wp:lineTo x="0" y="15632"/>
                <wp:lineTo x="4715" y="17053"/>
                <wp:lineTo x="0" y="17408"/>
                <wp:lineTo x="0" y="19539"/>
                <wp:lineTo x="20599" y="21316"/>
                <wp:lineTo x="21344" y="21316"/>
                <wp:lineTo x="21344" y="0"/>
                <wp:lineTo x="20599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38B5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6.05pt;margin-top:0;width:185.9pt;height:110.6pt;z-index:251667456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" stroked="f">
            <v:textbox style="mso-next-textbox:#_x0000_s1026;mso-fit-shape-to-text:t">
              <w:txbxContent>
                <w:p w:rsidR="007E3601" w:rsidRDefault="007E3601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905000" cy="1057275"/>
                        <wp:effectExtent l="19050" t="0" r="0" b="0"/>
                        <wp:docPr id="1" name="Obraz 1" descr="C:\Users\lkrzysiek\AppData\Local\Microsoft\Windows\INetCache\Content.Word\logo_wspolpracujemy_z_BIGI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lkrzysiek\AppData\Local\Microsoft\Windows\INetCache\Content.Word\logo_wspolpracujemy_z_BIGI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27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7E3601" w:rsidRDefault="007E3601" w:rsidP="00624A7D">
      <w:pPr>
        <w:jc w:val="right"/>
      </w:pPr>
    </w:p>
    <w:p w:rsidR="00F80217" w:rsidRDefault="00F80217" w:rsidP="00F80217"/>
    <w:p w:rsidR="00F80217" w:rsidRDefault="00F80217" w:rsidP="00F80217">
      <w:pPr>
        <w:jc w:val="right"/>
      </w:pPr>
    </w:p>
    <w:p w:rsidR="00624A7D" w:rsidRDefault="00556C02" w:rsidP="00F80217">
      <w:pPr>
        <w:jc w:val="right"/>
      </w:pPr>
      <w:r>
        <w:t>Zał. n</w:t>
      </w:r>
      <w:r w:rsidR="004B3F68">
        <w:t xml:space="preserve">r </w:t>
      </w:r>
      <w:r w:rsidR="00E33094">
        <w:t>1</w:t>
      </w:r>
      <w:r>
        <w:t xml:space="preserve"> do wniosku o pożyczkę</w:t>
      </w:r>
      <w:r w:rsidR="00E33094">
        <w:t xml:space="preserve"> w ramach PP Czyste Powietrze</w:t>
      </w:r>
    </w:p>
    <w:p w:rsidR="007E3601" w:rsidRPr="004C6F89" w:rsidRDefault="007E3601" w:rsidP="004C6F89">
      <w:pPr>
        <w:tabs>
          <w:tab w:val="left" w:pos="0"/>
        </w:tabs>
        <w:rPr>
          <w:b/>
          <w:sz w:val="10"/>
          <w:szCs w:val="10"/>
        </w:rPr>
      </w:pPr>
      <w:bookmarkStart w:id="0" w:name="_GoBack"/>
    </w:p>
    <w:bookmarkEnd w:id="0"/>
    <w:p w:rsidR="00624A7D" w:rsidRPr="007E3601" w:rsidRDefault="008325AD" w:rsidP="007E3601">
      <w:pPr>
        <w:tabs>
          <w:tab w:val="left" w:pos="0"/>
        </w:tabs>
        <w:jc w:val="center"/>
        <w:rPr>
          <w:b/>
        </w:rPr>
      </w:pPr>
      <w:r w:rsidRPr="007E3601">
        <w:rPr>
          <w:b/>
        </w:rPr>
        <w:t>Dane Wnioskodawcy</w:t>
      </w:r>
      <w:r w:rsidR="0061628F">
        <w:rPr>
          <w:b/>
        </w:rPr>
        <w:t xml:space="preserve">/proponowanego Poręczyciela* </w:t>
      </w:r>
      <w:r w:rsidR="00624A7D" w:rsidRPr="007E3601">
        <w:rPr>
          <w:b/>
        </w:rPr>
        <w:t>– osoby fizycznej</w:t>
      </w:r>
    </w:p>
    <w:tbl>
      <w:tblPr>
        <w:tblStyle w:val="Tabela-Siatka"/>
        <w:tblW w:w="9076" w:type="dxa"/>
        <w:tblLook w:val="04A0" w:firstRow="1" w:lastRow="0" w:firstColumn="1" w:lastColumn="0" w:noHBand="0" w:noVBand="1"/>
      </w:tblPr>
      <w:tblGrid>
        <w:gridCol w:w="2943"/>
        <w:gridCol w:w="6133"/>
      </w:tblGrid>
      <w:tr w:rsidR="00624A7D" w:rsidTr="00E33094">
        <w:trPr>
          <w:trHeight w:val="310"/>
        </w:trPr>
        <w:tc>
          <w:tcPr>
            <w:tcW w:w="2943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Imię i nazwisko</w:t>
            </w:r>
          </w:p>
        </w:tc>
        <w:tc>
          <w:tcPr>
            <w:tcW w:w="6133" w:type="dxa"/>
          </w:tcPr>
          <w:p w:rsidR="00624A7D" w:rsidRDefault="00624A7D" w:rsidP="00624A7D"/>
        </w:tc>
      </w:tr>
      <w:tr w:rsidR="00624A7D" w:rsidTr="00E33094">
        <w:trPr>
          <w:trHeight w:val="603"/>
        </w:trPr>
        <w:tc>
          <w:tcPr>
            <w:tcW w:w="2943" w:type="dxa"/>
            <w:shd w:val="clear" w:color="auto" w:fill="DEEAF6" w:themeFill="accent1" w:themeFillTint="33"/>
          </w:tcPr>
          <w:p w:rsidR="00624A7D" w:rsidRPr="00624A7D" w:rsidRDefault="00556C02" w:rsidP="00624A7D">
            <w:pPr>
              <w:rPr>
                <w:b/>
              </w:rPr>
            </w:pPr>
            <w:r>
              <w:rPr>
                <w:b/>
              </w:rPr>
              <w:t>Seria i numer</w:t>
            </w:r>
            <w:r w:rsidR="00624A7D" w:rsidRPr="00624A7D">
              <w:rPr>
                <w:b/>
              </w:rPr>
              <w:t xml:space="preserve"> dokumentu tożsamości</w:t>
            </w:r>
          </w:p>
        </w:tc>
        <w:tc>
          <w:tcPr>
            <w:tcW w:w="6133" w:type="dxa"/>
          </w:tcPr>
          <w:p w:rsidR="00624A7D" w:rsidRDefault="00624A7D" w:rsidP="00624A7D"/>
        </w:tc>
      </w:tr>
      <w:tr w:rsidR="00624A7D" w:rsidTr="00E33094">
        <w:trPr>
          <w:trHeight w:val="405"/>
        </w:trPr>
        <w:tc>
          <w:tcPr>
            <w:tcW w:w="2943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Data urodzenia (</w:t>
            </w:r>
            <w:proofErr w:type="spellStart"/>
            <w:r w:rsidRPr="00624A7D">
              <w:rPr>
                <w:b/>
              </w:rPr>
              <w:t>rrrr</w:t>
            </w:r>
            <w:proofErr w:type="spellEnd"/>
            <w:r w:rsidRPr="00624A7D">
              <w:rPr>
                <w:b/>
              </w:rPr>
              <w:t>-mm-</w:t>
            </w:r>
            <w:proofErr w:type="spellStart"/>
            <w:r w:rsidRPr="00624A7D">
              <w:rPr>
                <w:b/>
              </w:rPr>
              <w:t>dd</w:t>
            </w:r>
            <w:proofErr w:type="spellEnd"/>
            <w:r w:rsidRPr="00624A7D">
              <w:rPr>
                <w:b/>
              </w:rPr>
              <w:t>)</w:t>
            </w:r>
          </w:p>
        </w:tc>
        <w:tc>
          <w:tcPr>
            <w:tcW w:w="6133" w:type="dxa"/>
          </w:tcPr>
          <w:p w:rsidR="00624A7D" w:rsidRDefault="00624A7D" w:rsidP="00624A7D"/>
        </w:tc>
      </w:tr>
      <w:tr w:rsidR="00624A7D" w:rsidTr="00E33094">
        <w:trPr>
          <w:trHeight w:val="411"/>
        </w:trPr>
        <w:tc>
          <w:tcPr>
            <w:tcW w:w="2943" w:type="dxa"/>
            <w:shd w:val="clear" w:color="auto" w:fill="DEEAF6" w:themeFill="accent1" w:themeFillTint="33"/>
          </w:tcPr>
          <w:p w:rsidR="00624A7D" w:rsidRPr="00624A7D" w:rsidRDefault="00624A7D" w:rsidP="00624A7D">
            <w:pPr>
              <w:rPr>
                <w:b/>
              </w:rPr>
            </w:pPr>
            <w:r w:rsidRPr="00624A7D">
              <w:rPr>
                <w:b/>
              </w:rPr>
              <w:t>PESEL</w:t>
            </w:r>
          </w:p>
        </w:tc>
        <w:tc>
          <w:tcPr>
            <w:tcW w:w="6133" w:type="dxa"/>
          </w:tcPr>
          <w:p w:rsidR="00624A7D" w:rsidRDefault="00624A7D" w:rsidP="00624A7D"/>
        </w:tc>
      </w:tr>
    </w:tbl>
    <w:p w:rsidR="00624A7D" w:rsidRPr="004C6F89" w:rsidRDefault="00624A7D" w:rsidP="00624A7D">
      <w:pPr>
        <w:rPr>
          <w:sz w:val="16"/>
          <w:szCs w:val="16"/>
        </w:rPr>
      </w:pPr>
    </w:p>
    <w:p w:rsidR="00624A7D" w:rsidRPr="007E3601" w:rsidRDefault="00624A7D" w:rsidP="00624A7D">
      <w:pPr>
        <w:jc w:val="center"/>
        <w:rPr>
          <w:b/>
          <w:sz w:val="28"/>
        </w:rPr>
      </w:pPr>
      <w:r w:rsidRPr="007E3601">
        <w:rPr>
          <w:b/>
          <w:sz w:val="28"/>
        </w:rPr>
        <w:t>UPOWAŻNIENIE</w:t>
      </w:r>
    </w:p>
    <w:p w:rsidR="00624A7D" w:rsidRDefault="00624A7D" w:rsidP="004B3F68">
      <w:pPr>
        <w:jc w:val="both"/>
      </w:pPr>
      <w:r>
        <w:t xml:space="preserve">Na podstawie art. 24 ust. 1 Ustawy z dnia 9 kwietnia 2010 r. </w:t>
      </w:r>
      <w:r w:rsidRPr="00DF6C1F">
        <w:rPr>
          <w:i/>
        </w:rPr>
        <w:t>o udostępnianiu informacji gospodarczych i wym</w:t>
      </w:r>
      <w:r w:rsidRPr="0091482E">
        <w:rPr>
          <w:i/>
        </w:rPr>
        <w:t>ianie danych gospodarczych</w:t>
      </w:r>
      <w:r w:rsidRPr="0091482E">
        <w:t xml:space="preserve"> (Dz.U.</w:t>
      </w:r>
      <w:r w:rsidR="006E714D" w:rsidRPr="0091482E">
        <w:t xml:space="preserve"> z 20</w:t>
      </w:r>
      <w:r w:rsidR="00233B22">
        <w:t>20</w:t>
      </w:r>
      <w:r w:rsidR="006E714D" w:rsidRPr="0091482E">
        <w:t xml:space="preserve"> r.</w:t>
      </w:r>
      <w:r w:rsidR="004C6F89" w:rsidRPr="0091482E">
        <w:t xml:space="preserve"> poz. </w:t>
      </w:r>
      <w:r w:rsidR="00233B22">
        <w:t>389</w:t>
      </w:r>
      <w:r w:rsidRPr="0091482E">
        <w:t xml:space="preserve"> </w:t>
      </w:r>
      <w:r w:rsidR="004C6F89" w:rsidRPr="0091482E">
        <w:t>ze zm.</w:t>
      </w:r>
      <w:r w:rsidRPr="0091482E">
        <w:t>) oraz na podstaw</w:t>
      </w:r>
      <w:r w:rsidR="004B3F68" w:rsidRPr="0091482E">
        <w:t>ie art. 105 ust. 4a. </w:t>
      </w:r>
      <w:r w:rsidRPr="0091482E">
        <w:t>i</w:t>
      </w:r>
      <w:r w:rsidR="004B3F68" w:rsidRPr="0091482E">
        <w:t> </w:t>
      </w:r>
      <w:r w:rsidRPr="0091482E">
        <w:t>4a</w:t>
      </w:r>
      <w:r w:rsidR="007B42F5" w:rsidRPr="0091482E">
        <w:rPr>
          <w:vertAlign w:val="superscript"/>
        </w:rPr>
        <w:t>1</w:t>
      </w:r>
      <w:r w:rsidR="004B3F68" w:rsidRPr="0091482E">
        <w:rPr>
          <w:vertAlign w:val="superscript"/>
        </w:rPr>
        <w:t> </w:t>
      </w:r>
      <w:r w:rsidRPr="0091482E">
        <w:t xml:space="preserve">ustawy z dnia 29 sierpnia 1997 roku </w:t>
      </w:r>
      <w:r w:rsidRPr="0091482E">
        <w:rPr>
          <w:i/>
        </w:rPr>
        <w:t>Prawo bankowe</w:t>
      </w:r>
      <w:r w:rsidRPr="0091482E">
        <w:t xml:space="preserve"> (Dz.U.201</w:t>
      </w:r>
      <w:r w:rsidR="00233B22">
        <w:t>9</w:t>
      </w:r>
      <w:r w:rsidR="004C6F89" w:rsidRPr="0091482E">
        <w:t xml:space="preserve"> poz</w:t>
      </w:r>
      <w:r w:rsidR="00DF6C1F" w:rsidRPr="0091482E">
        <w:t>.</w:t>
      </w:r>
      <w:r w:rsidR="004C6F89" w:rsidRPr="0091482E">
        <w:t xml:space="preserve"> </w:t>
      </w:r>
      <w:r w:rsidR="00233B22">
        <w:t>2357</w:t>
      </w:r>
      <w:r w:rsidR="004C6F89" w:rsidRPr="0091482E">
        <w:t xml:space="preserve"> ze zm.</w:t>
      </w:r>
      <w:r w:rsidRPr="0091482E">
        <w:t>) w związku</w:t>
      </w:r>
      <w:r w:rsidR="00DF6C1F" w:rsidRPr="0091482E">
        <w:t xml:space="preserve"> </w:t>
      </w:r>
      <w:r w:rsidRPr="0091482E">
        <w:t xml:space="preserve">z art. 13 ustawy </w:t>
      </w:r>
      <w:r w:rsidRPr="0091482E">
        <w:rPr>
          <w:i/>
        </w:rPr>
        <w:t>o udostępnianiu informacji gospodarczych i wymianie danych gospodarczych</w:t>
      </w:r>
      <w:r>
        <w:t>,</w:t>
      </w:r>
    </w:p>
    <w:p w:rsidR="008325AD" w:rsidRDefault="00A038B5" w:rsidP="00624A7D">
      <w:pPr>
        <w:jc w:val="both"/>
      </w:pPr>
      <w:r>
        <w:rPr>
          <w:noProof/>
          <w:lang w:eastAsia="pl-PL"/>
        </w:rPr>
        <w:pict>
          <v:shape id="Pole tekstowe 2" o:spid="_x0000_s1030" type="#_x0000_t202" style="position:absolute;left:0;text-align:left;margin-left:35.65pt;margin-top:18pt;width:411pt;height:20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">
            <v:textbox style="mso-next-textbox:#Pole tekstowe 2">
              <w:txbxContent>
                <w:p w:rsidR="005A7C1F" w:rsidRPr="005A7C1F" w:rsidRDefault="005A7C1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8325AD" w:rsidRDefault="00333935" w:rsidP="00624A7D">
      <w:pPr>
        <w:jc w:val="both"/>
      </w:pPr>
      <w:r>
        <w:t xml:space="preserve">       </w:t>
      </w:r>
      <w:r w:rsidR="00DF6C1F">
        <w:t>j</w:t>
      </w:r>
      <w:r w:rsidR="005A7C1F">
        <w:t xml:space="preserve">a </w:t>
      </w:r>
    </w:p>
    <w:p w:rsidR="008325AD" w:rsidRPr="005A7C1F" w:rsidRDefault="005A7C1F" w:rsidP="005A7C1F">
      <w:pPr>
        <w:jc w:val="center"/>
        <w:rPr>
          <w:i/>
        </w:rPr>
      </w:pPr>
      <w:r w:rsidRPr="005A7C1F">
        <w:rPr>
          <w:i/>
        </w:rPr>
        <w:t xml:space="preserve">(imię i nazwisko </w:t>
      </w:r>
      <w:r w:rsidR="0061628F">
        <w:rPr>
          <w:i/>
        </w:rPr>
        <w:t>Wnioskodawcy/proponowanego Poręczyciela</w:t>
      </w:r>
      <w:r w:rsidRPr="005A7C1F">
        <w:rPr>
          <w:i/>
        </w:rPr>
        <w:t>)</w:t>
      </w:r>
      <w:r w:rsidR="0061628F">
        <w:rPr>
          <w:i/>
        </w:rPr>
        <w:t>*</w:t>
      </w:r>
    </w:p>
    <w:p w:rsidR="005A7C1F" w:rsidRDefault="005A7C1F" w:rsidP="00624A7D">
      <w:pPr>
        <w:jc w:val="both"/>
      </w:pPr>
      <w:r>
        <w:t xml:space="preserve">niniejszym upoważniam </w:t>
      </w:r>
    </w:p>
    <w:p w:rsidR="005A7C1F" w:rsidRDefault="00A038B5" w:rsidP="00624A7D">
      <w:pPr>
        <w:jc w:val="both"/>
      </w:pPr>
      <w:r>
        <w:rPr>
          <w:noProof/>
          <w:lang w:eastAsia="pl-PL"/>
        </w:rPr>
        <w:pict>
          <v:shape id="_x0000_s1027" type="#_x0000_t202" style="position:absolute;left:0;text-align:left;margin-left:35.65pt;margin-top:6.85pt;width:411pt;height:38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">
            <v:textbox style="mso-next-textbox:#_x0000_s1027">
              <w:txbxContent>
                <w:p w:rsidR="005A7C1F" w:rsidRPr="005A7C1F" w:rsidRDefault="005A7C1F" w:rsidP="005A7C1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5A7C1F">
                    <w:rPr>
                      <w:b/>
                      <w:i/>
                      <w:sz w:val="24"/>
                      <w:szCs w:val="24"/>
                    </w:rPr>
                    <w:t>Wojewódzki Fundusz Ochrony Ś</w:t>
                  </w:r>
                  <w:r w:rsidR="004B3F68">
                    <w:rPr>
                      <w:b/>
                      <w:i/>
                      <w:sz w:val="24"/>
                      <w:szCs w:val="24"/>
                    </w:rPr>
                    <w:t>rodowiska i Gospodarki Wodnej w Krakowie</w:t>
                  </w:r>
                  <w:r w:rsidRPr="005A7C1F"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   </w:t>
                  </w:r>
                  <w:r w:rsidR="004B3F68">
                    <w:rPr>
                      <w:b/>
                      <w:i/>
                      <w:sz w:val="24"/>
                      <w:szCs w:val="24"/>
                    </w:rPr>
                    <w:t xml:space="preserve">ul. Kanonicza 12, </w:t>
                  </w:r>
                  <w:r w:rsidR="004B3F68" w:rsidRPr="004B3F68">
                    <w:rPr>
                      <w:b/>
                      <w:i/>
                      <w:sz w:val="24"/>
                      <w:szCs w:val="24"/>
                    </w:rPr>
                    <w:t>31-002 Kraków</w:t>
                  </w:r>
                </w:p>
              </w:txbxContent>
            </v:textbox>
            <w10:wrap type="square"/>
          </v:shape>
        </w:pict>
      </w:r>
    </w:p>
    <w:p w:rsidR="005A7C1F" w:rsidRDefault="005A7C1F" w:rsidP="00624A7D">
      <w:pPr>
        <w:jc w:val="both"/>
      </w:pPr>
    </w:p>
    <w:p w:rsidR="005A7C1F" w:rsidRPr="004C6F89" w:rsidRDefault="005A7C1F" w:rsidP="00624A7D">
      <w:pPr>
        <w:jc w:val="both"/>
        <w:rPr>
          <w:sz w:val="2"/>
          <w:szCs w:val="2"/>
        </w:rPr>
      </w:pPr>
    </w:p>
    <w:p w:rsidR="008325AD" w:rsidRDefault="008325AD" w:rsidP="008325AD">
      <w:pPr>
        <w:jc w:val="both"/>
      </w:pPr>
      <w:r>
        <w:t xml:space="preserve">do pozyskania z Biura Informacji Gospodarczej InfoMonitor S.A. z siedzibą w Warszawie przy </w:t>
      </w:r>
      <w:r w:rsidR="005A7C1F">
        <w:br/>
      </w:r>
      <w:r>
        <w:t xml:space="preserve">ul. </w:t>
      </w:r>
      <w:r w:rsidR="00233B22">
        <w:t xml:space="preserve">Zygmunta Modzelewskiego </w:t>
      </w:r>
      <w:r>
        <w:t xml:space="preserve">77 (BIG </w:t>
      </w:r>
      <w:proofErr w:type="spellStart"/>
      <w:r>
        <w:t>InfoMonitor</w:t>
      </w:r>
      <w:proofErr w:type="spellEnd"/>
      <w:r>
        <w:t xml:space="preserve">) dotyczących mnie informacji gospodarczych oraz do pozyskania za pośrednictwem BIG </w:t>
      </w:r>
      <w:proofErr w:type="spellStart"/>
      <w:r>
        <w:t>InfoMonitor</w:t>
      </w:r>
      <w:proofErr w:type="spellEnd"/>
      <w:r>
        <w:t xml:space="preserve"> danych gospodarczych z Biura Informacji Kredytowej S.A.</w:t>
      </w:r>
      <w:r w:rsidR="0061628F">
        <w:t xml:space="preserve"> (BIK)</w:t>
      </w:r>
      <w:r>
        <w:t xml:space="preserve"> i Związku Banków Polskich</w:t>
      </w:r>
      <w:r w:rsidR="0061628F">
        <w:t xml:space="preserve"> (ZBP)</w:t>
      </w:r>
      <w:r w:rsidR="00DF6C1F">
        <w:t>, w tym między innymi oceny punktowej (</w:t>
      </w:r>
      <w:proofErr w:type="spellStart"/>
      <w:r w:rsidR="00DF6C1F">
        <w:t>scoring</w:t>
      </w:r>
      <w:proofErr w:type="spellEnd"/>
      <w:r w:rsidR="00DF6C1F">
        <w:t xml:space="preserve">), w zakresie niezbędnym do dokonania wiarygodności płatniczej i oceny ryzyka kredytowego. </w:t>
      </w:r>
      <w:r>
        <w:t xml:space="preserve"> </w:t>
      </w:r>
    </w:p>
    <w:p w:rsidR="004C6F89" w:rsidRPr="004C6F89" w:rsidRDefault="004C6F89" w:rsidP="004C6F89">
      <w:pPr>
        <w:suppressAutoHyphens/>
        <w:spacing w:before="120" w:after="120"/>
        <w:jc w:val="both"/>
      </w:pPr>
      <w:r w:rsidRPr="004C6F89">
        <w:t xml:space="preserve">Jednocześnie upoważniam ww. przedsiębiorcę do pozyskania z BIG </w:t>
      </w:r>
      <w:proofErr w:type="spellStart"/>
      <w:r w:rsidRPr="004C6F89">
        <w:t>InfoMonitor</w:t>
      </w:r>
      <w:proofErr w:type="spellEnd"/>
      <w:r w:rsidRPr="004C6F89">
        <w:t xml:space="preserve"> informacji dotyczących składanych zapytań na mój temat do Rejestru BIG </w:t>
      </w:r>
      <w:proofErr w:type="spellStart"/>
      <w:r w:rsidRPr="004C6F89">
        <w:t>InfoMonitor</w:t>
      </w:r>
      <w:proofErr w:type="spellEnd"/>
      <w:r w:rsidRPr="004C6F89">
        <w:t xml:space="preserve"> w ciągu ostatnich 12 miesięcy.</w:t>
      </w:r>
    </w:p>
    <w:p w:rsidR="00333935" w:rsidRPr="004C6F89" w:rsidRDefault="00333935" w:rsidP="008325AD">
      <w:pPr>
        <w:jc w:val="both"/>
        <w:rPr>
          <w:sz w:val="4"/>
          <w:szCs w:val="4"/>
        </w:rPr>
      </w:pPr>
    </w:p>
    <w:p w:rsidR="00333935" w:rsidRDefault="00A038B5" w:rsidP="008325AD">
      <w:pPr>
        <w:jc w:val="both"/>
      </w:pPr>
      <w:r>
        <w:rPr>
          <w:noProof/>
          <w:lang w:eastAsia="pl-PL"/>
        </w:rPr>
        <w:pict>
          <v:shape id="Pole tekstowe 3" o:spid="_x0000_s1028" type="#_x0000_t202" style="position:absolute;left:0;text-align:left;margin-left:238.15pt;margin-top:3.65pt;width:208.5pt;height:32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">
            <v:textbox>
              <w:txbxContent>
                <w:p w:rsidR="0077483F" w:rsidRPr="005A7C1F" w:rsidRDefault="0077483F" w:rsidP="0077483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l-PL"/>
        </w:rPr>
        <w:pict>
          <v:shape id="_x0000_s1029" type="#_x0000_t202" style="position:absolute;left:0;text-align:left;margin-left:-.35pt;margin-top:3.65pt;width:186.75pt;height:32.2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">
            <v:textbox>
              <w:txbxContent>
                <w:p w:rsidR="0077483F" w:rsidRPr="005A7C1F" w:rsidRDefault="0077483F" w:rsidP="0077483F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333935" w:rsidRDefault="00333935" w:rsidP="008325AD">
      <w:pPr>
        <w:jc w:val="both"/>
      </w:pPr>
    </w:p>
    <w:p w:rsidR="00333935" w:rsidRDefault="0077483F" w:rsidP="008325AD">
      <w:pPr>
        <w:jc w:val="both"/>
        <w:rPr>
          <w:i/>
        </w:rPr>
      </w:pPr>
      <w:r>
        <w:rPr>
          <w:i/>
        </w:rPr>
        <w:t xml:space="preserve">         </w:t>
      </w:r>
      <w:r w:rsidR="007E3601">
        <w:rPr>
          <w:i/>
        </w:rPr>
        <w:t xml:space="preserve"> </w:t>
      </w:r>
      <w:r>
        <w:rPr>
          <w:i/>
        </w:rPr>
        <w:t xml:space="preserve">        </w:t>
      </w:r>
      <w:r w:rsidR="00333935" w:rsidRPr="00333935">
        <w:rPr>
          <w:i/>
        </w:rPr>
        <w:t xml:space="preserve">Miejscowość i data                                                    </w:t>
      </w:r>
      <w:r w:rsidR="00E33094">
        <w:rPr>
          <w:i/>
        </w:rPr>
        <w:t xml:space="preserve">                     Czytelny podpis </w:t>
      </w:r>
    </w:p>
    <w:p w:rsidR="0061628F" w:rsidRDefault="0061628F" w:rsidP="008325AD">
      <w:pPr>
        <w:jc w:val="both"/>
        <w:rPr>
          <w:i/>
        </w:rPr>
      </w:pPr>
    </w:p>
    <w:p w:rsidR="0061628F" w:rsidRDefault="0061628F" w:rsidP="008325AD">
      <w:pPr>
        <w:jc w:val="both"/>
        <w:rPr>
          <w:i/>
        </w:rPr>
      </w:pPr>
    </w:p>
    <w:p w:rsidR="0061628F" w:rsidRDefault="0061628F" w:rsidP="008325AD">
      <w:pPr>
        <w:jc w:val="both"/>
        <w:rPr>
          <w:i/>
        </w:rPr>
      </w:pPr>
    </w:p>
    <w:tbl>
      <w:tblPr>
        <w:tblStyle w:val="Tabela-Siatka"/>
        <w:tblW w:w="9885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983"/>
        <w:gridCol w:w="756"/>
        <w:gridCol w:w="974"/>
        <w:gridCol w:w="1387"/>
        <w:gridCol w:w="426"/>
        <w:gridCol w:w="1133"/>
        <w:gridCol w:w="1559"/>
      </w:tblGrid>
      <w:tr w:rsidR="00233B22" w:rsidTr="00233B22">
        <w:tc>
          <w:tcPr>
            <w:tcW w:w="3652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33B22">
              <w:rPr>
                <w:rFonts w:eastAsia="Calibri"/>
                <w:sz w:val="20"/>
                <w:szCs w:val="20"/>
              </w:rPr>
              <w:t>_______________</w:t>
            </w:r>
          </w:p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233B22">
              <w:rPr>
                <w:rFonts w:eastAsia="Calibri"/>
                <w:i/>
                <w:sz w:val="20"/>
                <w:szCs w:val="20"/>
              </w:rPr>
              <w:t>(dane podmiotu pytającego - Wierzyciela)</w:t>
            </w:r>
          </w:p>
        </w:tc>
        <w:tc>
          <w:tcPr>
            <w:tcW w:w="1388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233B22" w:rsidTr="00233B22">
        <w:tc>
          <w:tcPr>
            <w:tcW w:w="3652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30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</w:tcPr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33B22">
              <w:rPr>
                <w:rFonts w:eastAsia="Calibri"/>
                <w:sz w:val="20"/>
                <w:szCs w:val="20"/>
              </w:rPr>
              <w:t>_______________</w:t>
            </w:r>
          </w:p>
        </w:tc>
        <w:tc>
          <w:tcPr>
            <w:tcW w:w="1388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1" w:history="1">
              <w:r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  <w:sz w:val="24"/>
                <w:szCs w:val="24"/>
              </w:rPr>
            </w:pPr>
            <w:hyperlink r:id="rId12" w:history="1">
              <w:r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3" w:history="1">
              <w:r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233B22" w:rsidTr="00233B22">
        <w:tc>
          <w:tcPr>
            <w:tcW w:w="3652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30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</w:tcPr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33B22">
              <w:rPr>
                <w:rFonts w:eastAsia="Calibri"/>
                <w:sz w:val="20"/>
                <w:szCs w:val="20"/>
              </w:rPr>
              <w:t>_______________</w:t>
            </w:r>
          </w:p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233B22">
              <w:rPr>
                <w:rFonts w:eastAsia="Calibri"/>
                <w:i/>
                <w:sz w:val="20"/>
                <w:szCs w:val="20"/>
              </w:rPr>
              <w:t>(jeżeli został wyznaczony</w:t>
            </w:r>
          </w:p>
        </w:tc>
        <w:tc>
          <w:tcPr>
            <w:tcW w:w="1388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4" w:history="1">
              <w:r>
                <w:rPr>
                  <w:rStyle w:val="Hipercze"/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vAlign w:val="center"/>
            <w:hideMark/>
          </w:tcPr>
          <w:p w:rsid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233B22" w:rsidTr="00233B22">
        <w:tc>
          <w:tcPr>
            <w:tcW w:w="9889" w:type="dxa"/>
            <w:gridSpan w:val="8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Z inspektorem </w:t>
            </w:r>
            <w:r w:rsidRPr="00233B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ochrony</w:t>
            </w: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233B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związanych</w:t>
            </w: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z przetwarzaniem danych.</w:t>
            </w:r>
          </w:p>
        </w:tc>
      </w:tr>
      <w:tr w:rsidR="00233B22" w:rsidTr="00233B22">
        <w:tc>
          <w:tcPr>
            <w:tcW w:w="1668" w:type="dxa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ind w:left="284" w:hanging="284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Pani/</w:t>
            </w:r>
            <w:r w:rsidRPr="00233B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Pana</w:t>
            </w: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dane </w:t>
            </w:r>
            <w:r w:rsidRPr="00233B22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będą</w:t>
            </w: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20"/>
                <w:szCs w:val="20"/>
              </w:rPr>
            </w:pPr>
            <w:r w:rsidRPr="00233B22">
              <w:rPr>
                <w:rFonts w:eastAsia="Calibri" w:cs="Arial"/>
                <w:sz w:val="20"/>
                <w:szCs w:val="20"/>
              </w:rPr>
              <w:t>Wierzyciela w celu weryfikacji jakości danych, pozyskania informacji gospodarczych, danych gospodarczych, informacji dotyczących zapytań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233B22">
              <w:rPr>
                <w:rFonts w:eastAsia="Calibri" w:cs="Arial"/>
                <w:sz w:val="20"/>
                <w:szCs w:val="20"/>
              </w:rPr>
              <w:t xml:space="preserve">BIG </w:t>
            </w:r>
            <w:proofErr w:type="spellStart"/>
            <w:r w:rsidRPr="00233B22">
              <w:rPr>
                <w:rFonts w:eastAsia="Calibri" w:cs="Arial"/>
                <w:sz w:val="20"/>
                <w:szCs w:val="20"/>
              </w:rPr>
              <w:t>InfoMonitor</w:t>
            </w:r>
            <w:proofErr w:type="spellEnd"/>
            <w:r w:rsidRPr="00233B22">
              <w:rPr>
                <w:rFonts w:eastAsia="Calibri" w:cs="Arial"/>
                <w:sz w:val="20"/>
                <w:szCs w:val="20"/>
              </w:rPr>
              <w:t xml:space="preserve"> w celu: </w:t>
            </w:r>
          </w:p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233B22">
              <w:rPr>
                <w:rFonts w:eastAsia="Calibri" w:cs="Arial"/>
                <w:sz w:val="20"/>
                <w:szCs w:val="20"/>
              </w:rPr>
              <w:t>- udostępnienia informacji gospodarczych lub weryfikacji jakości danych na zlecenie Wierzyciela, co stanowi uzasadniony interes Administratora danych, będący podstawą przetwarzania Pani/Pana danych osobowych;</w:t>
            </w:r>
          </w:p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233B22">
              <w:rPr>
                <w:rFonts w:eastAsia="Calibri" w:cs="Arial"/>
                <w:sz w:val="20"/>
                <w:szCs w:val="20"/>
              </w:rPr>
              <w:t>- udostępnienia informacji dotyczących zapytań, na podstawie Pani/Pana zgody, będącej podstawą przetwarzania Pani/Pana danych osobowych;</w:t>
            </w:r>
          </w:p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233B22">
              <w:rPr>
                <w:rFonts w:eastAsia="Calibri" w:cs="Arial"/>
                <w:sz w:val="20"/>
                <w:szCs w:val="20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20"/>
                <w:szCs w:val="20"/>
              </w:rPr>
            </w:pPr>
            <w:r w:rsidRPr="00233B22">
              <w:rPr>
                <w:rFonts w:eastAsia="Calibri" w:cs="Arial"/>
                <w:sz w:val="20"/>
                <w:szCs w:val="20"/>
              </w:rPr>
              <w:t>BIK i ZBP w celu udostępnienia danych gospodarczych, co stanowi uzasadniony interes Administratora danych, będący podstawą przetwarzania Pani/Pana danych osobowych.</w:t>
            </w:r>
          </w:p>
        </w:tc>
      </w:tr>
      <w:tr w:rsidR="00233B22" w:rsidTr="00233B22">
        <w:trPr>
          <w:trHeight w:val="2305"/>
        </w:trPr>
        <w:tc>
          <w:tcPr>
            <w:tcW w:w="9889" w:type="dxa"/>
            <w:gridSpan w:val="8"/>
            <w:tcBorders>
              <w:top w:val="single" w:sz="4" w:space="0" w:color="EDEDED" w:themeColor="accent3" w:themeTint="33"/>
              <w:left w:val="single" w:sz="4" w:space="0" w:color="EDEDED" w:themeColor="accent3" w:themeTint="33"/>
              <w:bottom w:val="single" w:sz="4" w:space="0" w:color="EDEDED" w:themeColor="accent3" w:themeTint="33"/>
              <w:right w:val="single" w:sz="4" w:space="0" w:color="EDEDED" w:themeColor="accent3" w:themeTint="33"/>
            </w:tcBorders>
            <w:hideMark/>
          </w:tcPr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Wierzyciel, BIG </w:t>
            </w:r>
            <w:proofErr w:type="spellStart"/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InfoMonitor</w:t>
            </w:r>
            <w:proofErr w:type="spellEnd"/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BIK oraz ZBP przetwarzają Pani/Pana dane osobowe w zakresie: imię, nazwisko, data urodzenia/numer PESEL, nr i seria dokumentu tożsamości.</w:t>
            </w:r>
          </w:p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Odbiorcami Pani/Pana danych osobowych mogą być firmy zajmujące się obsługą systemów teleinformatycznych lub świadczeniem innych usług IT na rzecz Wierzyciela lub BIG </w:t>
            </w:r>
            <w:proofErr w:type="spellStart"/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InfoMonitor</w:t>
            </w:r>
            <w:proofErr w:type="spellEnd"/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, BIK i ZBP w zakresie niezbędnym do realizacji celów, dla których przetwarzane są te dane.</w:t>
            </w:r>
          </w:p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233B22" w:rsidRPr="00233B22" w:rsidRDefault="00233B22" w:rsidP="00233B22">
            <w:pPr>
              <w:pStyle w:val="Bezodstpw"/>
              <w:numPr>
                <w:ilvl w:val="0"/>
                <w:numId w:val="2"/>
              </w:numPr>
              <w:jc w:val="both"/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</w:pPr>
            <w:r w:rsidRPr="00233B22">
              <w:rPr>
                <w:rFonts w:asciiTheme="minorHAnsi" w:eastAsia="Calibri" w:hAnsiTheme="minorHAnsi" w:cs="Arial"/>
                <w:sz w:val="20"/>
                <w:szCs w:val="20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61628F" w:rsidRDefault="0061628F" w:rsidP="008325AD">
      <w:pPr>
        <w:jc w:val="both"/>
      </w:pPr>
    </w:p>
    <w:sectPr w:rsidR="0061628F" w:rsidSect="007E3601">
      <w:footerReference w:type="default" r:id="rId15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8B5" w:rsidRDefault="00A038B5" w:rsidP="0061628F">
      <w:pPr>
        <w:spacing w:after="0" w:line="240" w:lineRule="auto"/>
      </w:pPr>
      <w:r>
        <w:separator/>
      </w:r>
    </w:p>
  </w:endnote>
  <w:endnote w:type="continuationSeparator" w:id="0">
    <w:p w:rsidR="00A038B5" w:rsidRDefault="00A038B5" w:rsidP="0061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693766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61628F" w:rsidRDefault="0061628F">
            <w:pPr>
              <w:pStyle w:val="Stopka"/>
              <w:jc w:val="right"/>
            </w:pPr>
            <w:r>
              <w:t xml:space="preserve">Strona </w:t>
            </w:r>
            <w:r w:rsidR="008A55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5579">
              <w:rPr>
                <w:b/>
                <w:sz w:val="24"/>
                <w:szCs w:val="24"/>
              </w:rPr>
              <w:fldChar w:fldCharType="separate"/>
            </w:r>
            <w:r w:rsidR="00233B22">
              <w:rPr>
                <w:b/>
                <w:noProof/>
              </w:rPr>
              <w:t>1</w:t>
            </w:r>
            <w:r w:rsidR="008A557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A557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5579">
              <w:rPr>
                <w:b/>
                <w:sz w:val="24"/>
                <w:szCs w:val="24"/>
              </w:rPr>
              <w:fldChar w:fldCharType="separate"/>
            </w:r>
            <w:r w:rsidR="00233B22">
              <w:rPr>
                <w:b/>
                <w:noProof/>
              </w:rPr>
              <w:t>2</w:t>
            </w:r>
            <w:r w:rsidR="008A557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1628F" w:rsidRDefault="0061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8B5" w:rsidRDefault="00A038B5" w:rsidP="0061628F">
      <w:pPr>
        <w:spacing w:after="0" w:line="240" w:lineRule="auto"/>
      </w:pPr>
      <w:r>
        <w:separator/>
      </w:r>
    </w:p>
  </w:footnote>
  <w:footnote w:type="continuationSeparator" w:id="0">
    <w:p w:rsidR="00A038B5" w:rsidRDefault="00A038B5" w:rsidP="0061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56E"/>
    <w:rsid w:val="00164A4F"/>
    <w:rsid w:val="00204B15"/>
    <w:rsid w:val="00233B22"/>
    <w:rsid w:val="002E3AE7"/>
    <w:rsid w:val="002F2713"/>
    <w:rsid w:val="00305F70"/>
    <w:rsid w:val="00322D71"/>
    <w:rsid w:val="00333935"/>
    <w:rsid w:val="003F5C99"/>
    <w:rsid w:val="00412246"/>
    <w:rsid w:val="00423D91"/>
    <w:rsid w:val="004358C4"/>
    <w:rsid w:val="004B3F68"/>
    <w:rsid w:val="004C6F89"/>
    <w:rsid w:val="00556C02"/>
    <w:rsid w:val="005A7C1F"/>
    <w:rsid w:val="0061628F"/>
    <w:rsid w:val="00624A7D"/>
    <w:rsid w:val="00631820"/>
    <w:rsid w:val="00680D76"/>
    <w:rsid w:val="006E714D"/>
    <w:rsid w:val="00714625"/>
    <w:rsid w:val="00731C0D"/>
    <w:rsid w:val="0077483F"/>
    <w:rsid w:val="007748A3"/>
    <w:rsid w:val="007B42F5"/>
    <w:rsid w:val="007E3601"/>
    <w:rsid w:val="00830EFE"/>
    <w:rsid w:val="008325AD"/>
    <w:rsid w:val="008A5579"/>
    <w:rsid w:val="0091482E"/>
    <w:rsid w:val="009662B5"/>
    <w:rsid w:val="009D58CB"/>
    <w:rsid w:val="00A038B5"/>
    <w:rsid w:val="00B9256E"/>
    <w:rsid w:val="00D710EE"/>
    <w:rsid w:val="00DF6C1F"/>
    <w:rsid w:val="00E33094"/>
    <w:rsid w:val="00F80217"/>
    <w:rsid w:val="00F861EA"/>
    <w:rsid w:val="00F9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A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61628F"/>
    <w:rPr>
      <w:color w:val="0000FF"/>
      <w:u w:val="single"/>
    </w:rPr>
  </w:style>
  <w:style w:type="paragraph" w:styleId="Bezodstpw">
    <w:name w:val="No Spacing"/>
    <w:uiPriority w:val="1"/>
    <w:qFormat/>
    <w:rsid w:val="0061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62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1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628F"/>
  </w:style>
  <w:style w:type="paragraph" w:styleId="Stopka">
    <w:name w:val="footer"/>
    <w:basedOn w:val="Normalny"/>
    <w:link w:val="StopkaZnak"/>
    <w:uiPriority w:val="99"/>
    <w:unhideWhenUsed/>
    <w:rsid w:val="00616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ntakt@zbp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bi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big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od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00D97-FA43-42E7-891C-B3AE7A52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Krzysiek</dc:creator>
  <cp:lastModifiedBy>Piotr Janowski</cp:lastModifiedBy>
  <cp:revision>3</cp:revision>
  <cp:lastPrinted>2019-03-15T11:12:00Z</cp:lastPrinted>
  <dcterms:created xsi:type="dcterms:W3CDTF">2019-03-20T20:15:00Z</dcterms:created>
  <dcterms:modified xsi:type="dcterms:W3CDTF">2020-05-06T05:59:00Z</dcterms:modified>
</cp:coreProperties>
</file>